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28" w:type="dxa"/>
        <w:tblInd w:w="4560" w:type="dxa"/>
        <w:tblLook w:val="01E0" w:firstRow="1" w:lastRow="1" w:firstColumn="1" w:lastColumn="1" w:noHBand="0" w:noVBand="0"/>
      </w:tblPr>
      <w:tblGrid>
        <w:gridCol w:w="9228"/>
      </w:tblGrid>
      <w:tr w:rsidR="00EB2A08" w:rsidRPr="0011485C" w:rsidTr="006F1E40">
        <w:trPr>
          <w:trHeight w:val="319"/>
        </w:trPr>
        <w:tc>
          <w:tcPr>
            <w:tcW w:w="9228" w:type="dxa"/>
          </w:tcPr>
          <w:p w:rsidR="00EB2A08" w:rsidRPr="0048104C" w:rsidRDefault="00EB2A08" w:rsidP="005E5A94">
            <w:pPr>
              <w:spacing w:after="0" w:line="240" w:lineRule="auto"/>
              <w:ind w:left="282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proofErr w:type="spellStart"/>
            <w:r w:rsidRPr="0048104C">
              <w:rPr>
                <w:rFonts w:ascii="Tahoma" w:hAnsi="Tahoma" w:cs="Tahoma"/>
                <w:sz w:val="20"/>
                <w:szCs w:val="20"/>
              </w:rPr>
              <w:t>Приложение</w:t>
            </w:r>
            <w:proofErr w:type="spellEnd"/>
            <w:r w:rsidRPr="0048104C">
              <w:rPr>
                <w:rFonts w:ascii="Tahoma" w:hAnsi="Tahoma" w:cs="Tahoma"/>
                <w:sz w:val="20"/>
                <w:szCs w:val="20"/>
              </w:rPr>
              <w:t xml:space="preserve"> №</w:t>
            </w: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 xml:space="preserve"> </w:t>
            </w:r>
            <w:r w:rsidR="005E5A94">
              <w:rPr>
                <w:rFonts w:ascii="Tahoma" w:hAnsi="Tahoma" w:cs="Tahoma"/>
                <w:sz w:val="20"/>
                <w:szCs w:val="20"/>
                <w:lang w:val="ru-RU"/>
              </w:rPr>
              <w:t>5</w:t>
            </w:r>
          </w:p>
        </w:tc>
      </w:tr>
      <w:tr w:rsidR="00EB2A08" w:rsidRPr="0011485C" w:rsidTr="006F1E40">
        <w:trPr>
          <w:trHeight w:val="424"/>
        </w:trPr>
        <w:tc>
          <w:tcPr>
            <w:tcW w:w="9228" w:type="dxa"/>
          </w:tcPr>
          <w:p w:rsidR="00EB2A08" w:rsidRPr="0048104C" w:rsidRDefault="00EB2A08" w:rsidP="006F1E40">
            <w:pPr>
              <w:spacing w:after="0" w:line="240" w:lineRule="auto"/>
              <w:ind w:left="282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к Договору № __________</w:t>
            </w:r>
          </w:p>
        </w:tc>
      </w:tr>
      <w:tr w:rsidR="00EB2A08" w:rsidRPr="0011485C" w:rsidTr="006F1E40">
        <w:trPr>
          <w:trHeight w:val="201"/>
        </w:trPr>
        <w:tc>
          <w:tcPr>
            <w:tcW w:w="9228" w:type="dxa"/>
          </w:tcPr>
          <w:p w:rsidR="00EB2A08" w:rsidRPr="0048104C" w:rsidRDefault="00EB2A08" w:rsidP="006F1E40">
            <w:pPr>
              <w:spacing w:after="0" w:line="240" w:lineRule="auto"/>
              <w:ind w:left="2820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8104C">
              <w:rPr>
                <w:rFonts w:ascii="Tahoma" w:hAnsi="Tahoma" w:cs="Tahoma"/>
                <w:sz w:val="20"/>
                <w:szCs w:val="20"/>
              </w:rPr>
              <w:t>от</w:t>
            </w:r>
            <w:proofErr w:type="spellEnd"/>
            <w:r w:rsidRPr="0048104C">
              <w:rPr>
                <w:rFonts w:ascii="Tahoma" w:hAnsi="Tahoma" w:cs="Tahoma"/>
                <w:sz w:val="20"/>
                <w:szCs w:val="20"/>
              </w:rPr>
              <w:t xml:space="preserve"> «__________» _________________________20_______г.</w:t>
            </w:r>
          </w:p>
        </w:tc>
      </w:tr>
    </w:tbl>
    <w:p w:rsidR="00EB2A08" w:rsidRPr="0048104C" w:rsidRDefault="00EB2A08" w:rsidP="003D43A2">
      <w:pPr>
        <w:pStyle w:val="2"/>
        <w:jc w:val="right"/>
        <w:rPr>
          <w:rFonts w:ascii="Tahoma" w:hAnsi="Tahoma" w:cs="Tahoma"/>
        </w:rPr>
      </w:pPr>
    </w:p>
    <w:p w:rsidR="00EB2A08" w:rsidRPr="0048104C" w:rsidRDefault="00EB2A08" w:rsidP="003D43A2">
      <w:pPr>
        <w:pStyle w:val="2"/>
        <w:jc w:val="right"/>
        <w:rPr>
          <w:rFonts w:ascii="Tahoma" w:hAnsi="Tahoma" w:cs="Tahoma"/>
        </w:rPr>
      </w:pPr>
    </w:p>
    <w:p w:rsidR="008905E9" w:rsidRPr="0048104C" w:rsidRDefault="008905E9" w:rsidP="008905E9">
      <w:pPr>
        <w:pStyle w:val="ConsPlusNonformat"/>
        <w:jc w:val="center"/>
        <w:rPr>
          <w:rFonts w:ascii="Tahoma" w:hAnsi="Tahoma" w:cs="Tahoma"/>
          <w:b/>
        </w:rPr>
      </w:pPr>
      <w:r w:rsidRPr="0048104C">
        <w:rPr>
          <w:rFonts w:ascii="Tahoma" w:hAnsi="Tahoma" w:cs="Tahoma"/>
          <w:b/>
        </w:rPr>
        <w:t>СВЕДЕНИЯ</w:t>
      </w:r>
    </w:p>
    <w:p w:rsidR="008905E9" w:rsidRPr="0048104C" w:rsidRDefault="008905E9" w:rsidP="008905E9">
      <w:pPr>
        <w:pStyle w:val="ConsPlusNonformat"/>
        <w:jc w:val="center"/>
        <w:rPr>
          <w:rFonts w:ascii="Tahoma" w:hAnsi="Tahoma" w:cs="Tahoma"/>
          <w:b/>
        </w:rPr>
      </w:pPr>
      <w:r w:rsidRPr="0048104C">
        <w:rPr>
          <w:rFonts w:ascii="Tahoma" w:hAnsi="Tahoma" w:cs="Tahoma"/>
          <w:b/>
        </w:rPr>
        <w:t>о приборах учета (узлах учета) и местах отбора проб горячей воды</w:t>
      </w:r>
    </w:p>
    <w:p w:rsidR="00EB2A08" w:rsidRPr="0048104C" w:rsidRDefault="00EB2A08" w:rsidP="00BB16E5">
      <w:pPr>
        <w:pStyle w:val="2"/>
        <w:jc w:val="left"/>
        <w:rPr>
          <w:rFonts w:ascii="Tahoma" w:hAnsi="Tahoma" w:cs="Tahoma"/>
        </w:rPr>
      </w:pPr>
    </w:p>
    <w:p w:rsidR="00EB2A08" w:rsidRPr="0048104C" w:rsidRDefault="008905E9" w:rsidP="008905E9">
      <w:pPr>
        <w:pStyle w:val="ConsPlusNonformat"/>
        <w:numPr>
          <w:ilvl w:val="0"/>
          <w:numId w:val="2"/>
        </w:numPr>
        <w:jc w:val="center"/>
        <w:rPr>
          <w:rFonts w:ascii="Tahoma" w:hAnsi="Tahoma" w:cs="Tahoma"/>
          <w:b/>
        </w:rPr>
      </w:pPr>
      <w:r w:rsidRPr="0048104C">
        <w:rPr>
          <w:rFonts w:ascii="Tahoma" w:hAnsi="Tahoma" w:cs="Tahoma"/>
          <w:b/>
        </w:rPr>
        <w:t>Приборы учета (узлы учета) горячей воды</w:t>
      </w:r>
    </w:p>
    <w:p w:rsidR="008905E9" w:rsidRPr="0048104C" w:rsidRDefault="008905E9" w:rsidP="00162573">
      <w:pPr>
        <w:pStyle w:val="2"/>
        <w:jc w:val="left"/>
        <w:rPr>
          <w:rFonts w:ascii="Tahoma" w:hAnsi="Tahoma" w:cs="Tahoma"/>
        </w:rPr>
      </w:pPr>
    </w:p>
    <w:tbl>
      <w:tblPr>
        <w:tblW w:w="12984" w:type="dxa"/>
        <w:tblInd w:w="1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9"/>
        <w:gridCol w:w="2366"/>
        <w:gridCol w:w="2127"/>
        <w:gridCol w:w="1559"/>
        <w:gridCol w:w="1843"/>
        <w:gridCol w:w="1305"/>
        <w:gridCol w:w="1305"/>
        <w:gridCol w:w="1500"/>
      </w:tblGrid>
      <w:tr w:rsidR="008905E9" w:rsidRPr="002F03A9" w:rsidTr="005C3B72">
        <w:trPr>
          <w:trHeight w:val="478"/>
        </w:trPr>
        <w:tc>
          <w:tcPr>
            <w:tcW w:w="979" w:type="dxa"/>
            <w:vMerge w:val="restart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8104C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2366" w:type="dxa"/>
            <w:vMerge w:val="restart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Показания приборов учета на начло подачи горячей воды</w:t>
            </w:r>
          </w:p>
        </w:tc>
        <w:tc>
          <w:tcPr>
            <w:tcW w:w="2127" w:type="dxa"/>
            <w:vMerge w:val="restart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Дата опломбирования</w:t>
            </w:r>
          </w:p>
        </w:tc>
        <w:tc>
          <w:tcPr>
            <w:tcW w:w="1559" w:type="dxa"/>
            <w:vMerge w:val="restart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Дата очередной поверки</w:t>
            </w:r>
          </w:p>
        </w:tc>
        <w:tc>
          <w:tcPr>
            <w:tcW w:w="1843" w:type="dxa"/>
            <w:vMerge w:val="restart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Место расположения прибора учета (узла учета)</w:t>
            </w:r>
          </w:p>
        </w:tc>
        <w:tc>
          <w:tcPr>
            <w:tcW w:w="1305" w:type="dxa"/>
            <w:vMerge w:val="restart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Диаметр водопроводной сети (</w:t>
            </w:r>
            <w:proofErr w:type="spellStart"/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милиметров</w:t>
            </w:r>
            <w:proofErr w:type="spellEnd"/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)</w:t>
            </w:r>
          </w:p>
        </w:tc>
        <w:tc>
          <w:tcPr>
            <w:tcW w:w="1305" w:type="dxa"/>
            <w:vMerge w:val="restart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 xml:space="preserve">Марка и </w:t>
            </w:r>
            <w:proofErr w:type="spellStart"/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заводсеой</w:t>
            </w:r>
            <w:proofErr w:type="spellEnd"/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 xml:space="preserve"> номер прибора учета</w:t>
            </w:r>
          </w:p>
        </w:tc>
        <w:tc>
          <w:tcPr>
            <w:tcW w:w="1500" w:type="dxa"/>
            <w:vMerge w:val="restart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 xml:space="preserve">Количество листов прилагаемого технического </w:t>
            </w:r>
            <w:proofErr w:type="spellStart"/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паспопрта</w:t>
            </w:r>
            <w:proofErr w:type="spellEnd"/>
          </w:p>
        </w:tc>
      </w:tr>
      <w:tr w:rsidR="008905E9" w:rsidRPr="002F03A9" w:rsidTr="005C3B72">
        <w:trPr>
          <w:trHeight w:val="731"/>
        </w:trPr>
        <w:tc>
          <w:tcPr>
            <w:tcW w:w="979" w:type="dxa"/>
            <w:vMerge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366" w:type="dxa"/>
            <w:vMerge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  <w:vMerge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500" w:type="dxa"/>
            <w:vMerge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  <w:tr w:rsidR="008905E9" w:rsidRPr="002F03A9" w:rsidTr="005C3B72">
        <w:trPr>
          <w:trHeight w:val="471"/>
        </w:trPr>
        <w:tc>
          <w:tcPr>
            <w:tcW w:w="979" w:type="dxa"/>
          </w:tcPr>
          <w:p w:rsidR="008905E9" w:rsidRPr="0048104C" w:rsidRDefault="008905E9" w:rsidP="008905E9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366" w:type="dxa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500" w:type="dxa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</w:tbl>
    <w:p w:rsidR="00EB2A08" w:rsidRPr="0048104C" w:rsidRDefault="00EB2A08" w:rsidP="003D43A2">
      <w:pPr>
        <w:pStyle w:val="1"/>
        <w:rPr>
          <w:rFonts w:ascii="Tahoma" w:hAnsi="Tahoma" w:cs="Tahoma"/>
          <w:b w:val="0"/>
          <w:snapToGrid w:val="0"/>
          <w:sz w:val="20"/>
        </w:rPr>
      </w:pPr>
    </w:p>
    <w:p w:rsidR="00EB2A08" w:rsidRPr="0048104C" w:rsidRDefault="008905E9" w:rsidP="008905E9">
      <w:pPr>
        <w:pStyle w:val="ConsPlusNonformat"/>
        <w:numPr>
          <w:ilvl w:val="0"/>
          <w:numId w:val="2"/>
        </w:numPr>
        <w:jc w:val="center"/>
        <w:rPr>
          <w:rFonts w:ascii="Tahoma" w:hAnsi="Tahoma" w:cs="Tahoma"/>
          <w:b/>
        </w:rPr>
      </w:pPr>
      <w:r w:rsidRPr="0048104C">
        <w:rPr>
          <w:rFonts w:ascii="Tahoma" w:hAnsi="Tahoma" w:cs="Tahoma"/>
          <w:b/>
        </w:rPr>
        <w:t>Места отбора проб горячей воды</w:t>
      </w:r>
    </w:p>
    <w:p w:rsidR="008905E9" w:rsidRPr="0048104C" w:rsidRDefault="008905E9" w:rsidP="008905E9">
      <w:pPr>
        <w:pStyle w:val="ConsPlusNonformat"/>
        <w:ind w:left="720"/>
        <w:rPr>
          <w:rFonts w:ascii="Tahoma" w:hAnsi="Tahoma" w:cs="Tahoma"/>
          <w:b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4536"/>
        <w:gridCol w:w="7512"/>
      </w:tblGrid>
      <w:tr w:rsidR="008905E9" w:rsidRPr="0011485C" w:rsidTr="008905E9">
        <w:tc>
          <w:tcPr>
            <w:tcW w:w="993" w:type="dxa"/>
          </w:tcPr>
          <w:p w:rsidR="008905E9" w:rsidRPr="0048104C" w:rsidRDefault="008905E9" w:rsidP="008905E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4536" w:type="dxa"/>
          </w:tcPr>
          <w:p w:rsidR="008905E9" w:rsidRPr="0048104C" w:rsidRDefault="008905E9" w:rsidP="008905E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Место отбора проб</w:t>
            </w:r>
          </w:p>
        </w:tc>
        <w:tc>
          <w:tcPr>
            <w:tcW w:w="7512" w:type="dxa"/>
          </w:tcPr>
          <w:p w:rsidR="008905E9" w:rsidRPr="0048104C" w:rsidRDefault="008905E9" w:rsidP="008905E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Характеристика места отбора проб</w:t>
            </w:r>
          </w:p>
        </w:tc>
      </w:tr>
      <w:tr w:rsidR="00D25DE6" w:rsidRPr="002F03A9" w:rsidTr="005C3B72">
        <w:trPr>
          <w:trHeight w:val="1238"/>
        </w:trPr>
        <w:tc>
          <w:tcPr>
            <w:tcW w:w="993" w:type="dxa"/>
          </w:tcPr>
          <w:p w:rsidR="00D25DE6" w:rsidRPr="0048104C" w:rsidRDefault="00D25DE6" w:rsidP="00D25DE6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DE6" w:rsidRPr="002F03A9" w:rsidRDefault="00D25DE6" w:rsidP="00D25DE6">
            <w:pPr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r w:rsidRPr="002F03A9">
              <w:rPr>
                <w:rFonts w:ascii="Tahoma" w:hAnsi="Tahoma" w:cs="Tahoma"/>
                <w:sz w:val="20"/>
                <w:szCs w:val="20"/>
                <w:lang w:val="ru-RU"/>
              </w:rPr>
              <w:t>На границе раздела балансовой принадлежности, при невозможности отбора проб непосредственно на границе балансовой принадлежности - место, максимально приближенное к ней.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DE6" w:rsidRPr="002F03A9" w:rsidRDefault="00D25DE6" w:rsidP="00D25DE6">
            <w:pPr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proofErr w:type="spellStart"/>
            <w:r w:rsidRPr="002F03A9">
              <w:rPr>
                <w:rFonts w:ascii="Tahoma" w:hAnsi="Tahoma" w:cs="Tahoma"/>
                <w:sz w:val="20"/>
                <w:szCs w:val="20"/>
                <w:lang w:val="ru-RU"/>
              </w:rPr>
              <w:t>Спускник</w:t>
            </w:r>
            <w:proofErr w:type="spellEnd"/>
            <w:r w:rsidRPr="002F03A9">
              <w:rPr>
                <w:rFonts w:ascii="Tahoma" w:hAnsi="Tahoma" w:cs="Tahoma"/>
                <w:sz w:val="20"/>
                <w:szCs w:val="20"/>
                <w:lang w:val="ru-RU"/>
              </w:rPr>
              <w:t xml:space="preserve"> (кран) на подающем трубопроводе горячего водоснабжения как можно ближе к границе раздела балансовой принадлежности. Доступность места отбора проб, возможность обжига открытым огнём </w:t>
            </w:r>
            <w:proofErr w:type="spellStart"/>
            <w:r w:rsidRPr="002F03A9">
              <w:rPr>
                <w:rFonts w:ascii="Tahoma" w:hAnsi="Tahoma" w:cs="Tahoma"/>
                <w:sz w:val="20"/>
                <w:szCs w:val="20"/>
                <w:lang w:val="ru-RU"/>
              </w:rPr>
              <w:t>спускника</w:t>
            </w:r>
            <w:proofErr w:type="spellEnd"/>
            <w:r w:rsidRPr="002F03A9">
              <w:rPr>
                <w:rFonts w:ascii="Tahoma" w:hAnsi="Tahoma" w:cs="Tahoma"/>
                <w:sz w:val="20"/>
                <w:szCs w:val="20"/>
                <w:lang w:val="ru-RU"/>
              </w:rPr>
              <w:t xml:space="preserve"> (крана) для микробиологических показателей.</w:t>
            </w:r>
          </w:p>
        </w:tc>
      </w:tr>
    </w:tbl>
    <w:p w:rsidR="008905E9" w:rsidRPr="0048104C" w:rsidRDefault="008905E9" w:rsidP="008905E9">
      <w:pPr>
        <w:pStyle w:val="ConsPlusNonformat"/>
        <w:ind w:left="1134"/>
        <w:rPr>
          <w:rFonts w:ascii="Tahoma" w:eastAsia="Times New Roman" w:hAnsi="Tahoma" w:cs="Tahoma"/>
          <w:lang w:eastAsia="en-US"/>
        </w:rPr>
      </w:pPr>
    </w:p>
    <w:p w:rsidR="008905E9" w:rsidRPr="0048104C" w:rsidRDefault="008905E9" w:rsidP="008905E9">
      <w:pPr>
        <w:pStyle w:val="ConsPlusNonformat"/>
        <w:ind w:left="1134"/>
        <w:rPr>
          <w:rFonts w:ascii="Tahoma" w:eastAsia="Times New Roman" w:hAnsi="Tahoma" w:cs="Tahoma"/>
          <w:lang w:eastAsia="en-US"/>
        </w:rPr>
      </w:pPr>
      <w:r w:rsidRPr="0048104C">
        <w:rPr>
          <w:rFonts w:ascii="Tahoma" w:eastAsia="Times New Roman" w:hAnsi="Tahoma" w:cs="Tahoma"/>
          <w:lang w:eastAsia="en-US"/>
        </w:rPr>
        <w:t xml:space="preserve">                    Примечание.  </w:t>
      </w:r>
      <w:proofErr w:type="gramStart"/>
      <w:r w:rsidRPr="0048104C">
        <w:rPr>
          <w:rFonts w:ascii="Tahoma" w:eastAsia="Times New Roman" w:hAnsi="Tahoma" w:cs="Tahoma"/>
          <w:lang w:eastAsia="en-US"/>
        </w:rPr>
        <w:t>Схема  расположения</w:t>
      </w:r>
      <w:proofErr w:type="gramEnd"/>
      <w:r w:rsidRPr="0048104C">
        <w:rPr>
          <w:rFonts w:ascii="Tahoma" w:eastAsia="Times New Roman" w:hAnsi="Tahoma" w:cs="Tahoma"/>
          <w:lang w:eastAsia="en-US"/>
        </w:rPr>
        <w:t xml:space="preserve">  средств  измерения и мест отбора проб горячей воды прилагается.</w:t>
      </w:r>
    </w:p>
    <w:p w:rsidR="008905E9" w:rsidRPr="0048104C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tbl>
      <w:tblPr>
        <w:tblpPr w:leftFromText="180" w:rightFromText="180" w:vertAnchor="text" w:horzAnchor="margin" w:tblpXSpec="center" w:tblpY="-44"/>
        <w:tblW w:w="11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88"/>
        <w:gridCol w:w="4956"/>
      </w:tblGrid>
      <w:tr w:rsidR="008905E9" w:rsidRPr="0011485C" w:rsidTr="002F03A9">
        <w:trPr>
          <w:trHeight w:val="196"/>
        </w:trPr>
        <w:tc>
          <w:tcPr>
            <w:tcW w:w="6388" w:type="dxa"/>
            <w:shd w:val="clear" w:color="auto" w:fill="F3F3F3"/>
          </w:tcPr>
          <w:p w:rsidR="008905E9" w:rsidRPr="0048104C" w:rsidRDefault="008905E9" w:rsidP="008905E9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b/>
                <w:sz w:val="20"/>
                <w:szCs w:val="20"/>
                <w:lang w:val="ru-RU"/>
              </w:rPr>
              <w:t>Организация, осуществляющая горячее водоснабжение:</w:t>
            </w:r>
          </w:p>
        </w:tc>
        <w:tc>
          <w:tcPr>
            <w:tcW w:w="4956" w:type="dxa"/>
            <w:shd w:val="clear" w:color="auto" w:fill="F3F3F3"/>
          </w:tcPr>
          <w:p w:rsidR="008905E9" w:rsidRPr="0048104C" w:rsidRDefault="008905E9" w:rsidP="008905E9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b/>
                <w:sz w:val="20"/>
                <w:szCs w:val="20"/>
                <w:lang w:val="ru-RU"/>
              </w:rPr>
              <w:t>Абонент:</w:t>
            </w:r>
          </w:p>
        </w:tc>
      </w:tr>
      <w:tr w:rsidR="008905E9" w:rsidRPr="0011485C" w:rsidTr="002F03A9">
        <w:trPr>
          <w:cantSplit/>
          <w:trHeight w:val="421"/>
        </w:trPr>
        <w:tc>
          <w:tcPr>
            <w:tcW w:w="6388" w:type="dxa"/>
          </w:tcPr>
          <w:p w:rsidR="008905E9" w:rsidRPr="002F03A9" w:rsidRDefault="008905E9" w:rsidP="008905E9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2F03A9">
              <w:rPr>
                <w:rFonts w:ascii="Tahoma" w:hAnsi="Tahoma" w:cs="Tahoma"/>
                <w:sz w:val="20"/>
                <w:szCs w:val="20"/>
                <w:lang w:val="ru-RU"/>
              </w:rPr>
              <w:t>Дата подписания «____» ______________ 20__ года</w:t>
            </w:r>
          </w:p>
          <w:p w:rsidR="008905E9" w:rsidRPr="002F03A9" w:rsidRDefault="008905E9" w:rsidP="008905E9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2F03A9">
              <w:rPr>
                <w:rFonts w:ascii="Tahoma" w:hAnsi="Tahoma" w:cs="Tahoma"/>
                <w:sz w:val="20"/>
                <w:szCs w:val="20"/>
                <w:lang w:val="ru-RU"/>
              </w:rPr>
              <w:t>__________________ /__________________/</w:t>
            </w:r>
          </w:p>
        </w:tc>
        <w:tc>
          <w:tcPr>
            <w:tcW w:w="4956" w:type="dxa"/>
          </w:tcPr>
          <w:p w:rsidR="008905E9" w:rsidRPr="002F03A9" w:rsidRDefault="008905E9" w:rsidP="008905E9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2F03A9">
              <w:rPr>
                <w:rFonts w:ascii="Tahoma" w:hAnsi="Tahoma" w:cs="Tahoma"/>
                <w:sz w:val="20"/>
                <w:szCs w:val="20"/>
                <w:lang w:val="ru-RU"/>
              </w:rPr>
              <w:t>Дата подписания «____» ___________ 20__ года</w:t>
            </w:r>
          </w:p>
          <w:p w:rsidR="008905E9" w:rsidRPr="002F03A9" w:rsidRDefault="008905E9" w:rsidP="008905E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2F03A9">
              <w:rPr>
                <w:rFonts w:ascii="Tahoma" w:hAnsi="Tahoma" w:cs="Tahoma"/>
                <w:sz w:val="20"/>
                <w:szCs w:val="20"/>
                <w:lang w:val="ru-RU"/>
              </w:rPr>
              <w:t>_________________ /__________________/</w:t>
            </w:r>
          </w:p>
        </w:tc>
      </w:tr>
    </w:tbl>
    <w:p w:rsidR="008905E9" w:rsidRPr="0048104C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p w:rsidR="008905E9" w:rsidRPr="0048104C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p w:rsidR="008905E9" w:rsidRPr="0048104C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p w:rsidR="008905E9" w:rsidRPr="0048104C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  <w:bookmarkStart w:id="0" w:name="_GoBack"/>
      <w:bookmarkEnd w:id="0"/>
    </w:p>
    <w:sectPr w:rsidR="008905E9" w:rsidRPr="0048104C" w:rsidSect="002F03A9">
      <w:pgSz w:w="16838" w:h="11906" w:orient="landscape"/>
      <w:pgMar w:top="992" w:right="1134" w:bottom="284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E40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58A60EB9"/>
    <w:multiLevelType w:val="hybridMultilevel"/>
    <w:tmpl w:val="88384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hideSpellingErrors/>
  <w:hideGrammaticalErrors/>
  <w:proofState w:spelling="clean" w:grammar="clean"/>
  <w:doNotTrackMoves/>
  <w:defaultTabStop w:val="720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0D61"/>
    <w:rsid w:val="00050F23"/>
    <w:rsid w:val="00064A2D"/>
    <w:rsid w:val="000B5490"/>
    <w:rsid w:val="000F4097"/>
    <w:rsid w:val="0011485C"/>
    <w:rsid w:val="00162573"/>
    <w:rsid w:val="00226BE6"/>
    <w:rsid w:val="002B455B"/>
    <w:rsid w:val="002D7328"/>
    <w:rsid w:val="002F03A9"/>
    <w:rsid w:val="002F4DFF"/>
    <w:rsid w:val="00333408"/>
    <w:rsid w:val="00341D8E"/>
    <w:rsid w:val="00387916"/>
    <w:rsid w:val="003958E0"/>
    <w:rsid w:val="003C60B6"/>
    <w:rsid w:val="003D43A2"/>
    <w:rsid w:val="003E0F30"/>
    <w:rsid w:val="00437B4D"/>
    <w:rsid w:val="0048104C"/>
    <w:rsid w:val="00567D19"/>
    <w:rsid w:val="005A135E"/>
    <w:rsid w:val="005C3B72"/>
    <w:rsid w:val="005E5A94"/>
    <w:rsid w:val="006136C7"/>
    <w:rsid w:val="00634832"/>
    <w:rsid w:val="00682926"/>
    <w:rsid w:val="006B4EF4"/>
    <w:rsid w:val="006F1E40"/>
    <w:rsid w:val="00710858"/>
    <w:rsid w:val="0075396A"/>
    <w:rsid w:val="008905E9"/>
    <w:rsid w:val="008B6800"/>
    <w:rsid w:val="008F1358"/>
    <w:rsid w:val="009427C9"/>
    <w:rsid w:val="00951DE1"/>
    <w:rsid w:val="00962865"/>
    <w:rsid w:val="0097219E"/>
    <w:rsid w:val="009A52AE"/>
    <w:rsid w:val="009A731C"/>
    <w:rsid w:val="009E08FE"/>
    <w:rsid w:val="009E7993"/>
    <w:rsid w:val="00AC27EF"/>
    <w:rsid w:val="00B20AD8"/>
    <w:rsid w:val="00B522F5"/>
    <w:rsid w:val="00BB16E5"/>
    <w:rsid w:val="00C35713"/>
    <w:rsid w:val="00C41089"/>
    <w:rsid w:val="00C64B17"/>
    <w:rsid w:val="00CB5CF0"/>
    <w:rsid w:val="00CE764C"/>
    <w:rsid w:val="00CF74ED"/>
    <w:rsid w:val="00D25DE6"/>
    <w:rsid w:val="00D7519E"/>
    <w:rsid w:val="00D91B98"/>
    <w:rsid w:val="00DF334D"/>
    <w:rsid w:val="00E11D70"/>
    <w:rsid w:val="00E16508"/>
    <w:rsid w:val="00E20D61"/>
    <w:rsid w:val="00E328DE"/>
    <w:rsid w:val="00EA6865"/>
    <w:rsid w:val="00EB2A08"/>
    <w:rsid w:val="00EB5796"/>
    <w:rsid w:val="00F43DA2"/>
    <w:rsid w:val="00F66066"/>
    <w:rsid w:val="00FC27AE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8F9C8C1-675F-4F1E-B628-82B3F0D0A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locked="1" w:uiPriority="0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locked="1" w:uiPriority="0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3D43A2"/>
    <w:pPr>
      <w:keepNext/>
      <w:spacing w:after="0" w:line="240" w:lineRule="auto"/>
      <w:outlineLvl w:val="0"/>
    </w:pPr>
    <w:rPr>
      <w:rFonts w:ascii="Times New Roman" w:eastAsia="Times New Roman" w:hAnsi="Times New Roman"/>
      <w:b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C60B6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paragraph" w:styleId="2">
    <w:name w:val="Body Text 2"/>
    <w:basedOn w:val="a"/>
    <w:link w:val="20"/>
    <w:uiPriority w:val="99"/>
    <w:rsid w:val="003D43A2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20">
    <w:name w:val="Основной текст 2 Знак"/>
    <w:link w:val="2"/>
    <w:uiPriority w:val="99"/>
    <w:semiHidden/>
    <w:locked/>
    <w:rsid w:val="003C60B6"/>
    <w:rPr>
      <w:rFonts w:cs="Times New Roman"/>
      <w:sz w:val="24"/>
      <w:szCs w:val="24"/>
      <w:lang w:val="en-US" w:eastAsia="en-US"/>
    </w:rPr>
  </w:style>
  <w:style w:type="table" w:styleId="a3">
    <w:name w:val="Table Grid"/>
    <w:basedOn w:val="a1"/>
    <w:uiPriority w:val="99"/>
    <w:rsid w:val="000F409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FC27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C60B6"/>
    <w:rPr>
      <w:rFonts w:ascii="Times New Roman" w:hAnsi="Times New Roman" w:cs="Times New Roman"/>
      <w:sz w:val="2"/>
      <w:lang w:val="en-US" w:eastAsia="en-US"/>
    </w:rPr>
  </w:style>
  <w:style w:type="paragraph" w:customStyle="1" w:styleId="ConsPlusNonformat">
    <w:name w:val="ConsPlusNonformat"/>
    <w:uiPriority w:val="99"/>
    <w:rsid w:val="008905E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03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8A3ABA0-7200-4985-A292-E3F4E4EF2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59140B-BC7B-4EF1-A4C5-8338B1A6B1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907D9F-7857-4E9D-B0E3-48DDF6E5D04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subject/>
  <dc:creator>RudichLA</dc:creator>
  <cp:keywords/>
  <dc:description/>
  <cp:lastModifiedBy>Пантюхина Ирина Сергеевна</cp:lastModifiedBy>
  <cp:revision>12</cp:revision>
  <cp:lastPrinted>2010-12-15T12:04:00Z</cp:lastPrinted>
  <dcterms:created xsi:type="dcterms:W3CDTF">2013-08-08T12:29:00Z</dcterms:created>
  <dcterms:modified xsi:type="dcterms:W3CDTF">2022-04-20T08:23:00Z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